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D9" w:rsidRDefault="004229CD" w:rsidP="004229CD">
      <w:pPr>
        <w:pStyle w:val="a3"/>
        <w:jc w:val="center"/>
        <w:rPr>
          <w:rFonts w:ascii="Times New Roman" w:hAnsi="Times New Roman" w:cs="Times New Roman"/>
          <w:b/>
          <w:i/>
          <w:color w:val="595959" w:themeColor="text1" w:themeTint="A6"/>
          <w:sz w:val="32"/>
          <w:szCs w:val="28"/>
        </w:rPr>
      </w:pPr>
      <w:r w:rsidRPr="004229CD">
        <w:rPr>
          <w:rFonts w:ascii="Times New Roman" w:hAnsi="Times New Roman" w:cs="Times New Roman"/>
          <w:b/>
          <w:i/>
          <w:color w:val="595959" w:themeColor="text1" w:themeTint="A6"/>
          <w:sz w:val="32"/>
          <w:szCs w:val="28"/>
        </w:rPr>
        <w:t>Итоги деятельности по защите прав застрахованных лиц в системе ОМС Республики Дагестан за 2022г.</w:t>
      </w:r>
    </w:p>
    <w:p w:rsidR="002B5387" w:rsidRDefault="002B5387" w:rsidP="004229CD">
      <w:pPr>
        <w:pStyle w:val="a3"/>
        <w:jc w:val="center"/>
        <w:rPr>
          <w:rFonts w:ascii="Times New Roman" w:hAnsi="Times New Roman" w:cs="Times New Roman"/>
          <w:b/>
          <w:i/>
          <w:color w:val="595959" w:themeColor="text1" w:themeTint="A6"/>
          <w:sz w:val="32"/>
          <w:szCs w:val="28"/>
        </w:rPr>
      </w:pPr>
    </w:p>
    <w:p w:rsidR="002B5387" w:rsidRDefault="002B5387" w:rsidP="004229CD">
      <w:pPr>
        <w:pStyle w:val="a3"/>
        <w:jc w:val="center"/>
        <w:rPr>
          <w:rFonts w:ascii="Times New Roman" w:hAnsi="Times New Roman" w:cs="Times New Roman"/>
          <w:b/>
          <w:i/>
          <w:color w:val="595959" w:themeColor="text1" w:themeTint="A6"/>
          <w:sz w:val="32"/>
          <w:szCs w:val="28"/>
        </w:rPr>
      </w:pPr>
    </w:p>
    <w:p w:rsidR="002B5387" w:rsidRDefault="002B5387" w:rsidP="002B5387">
      <w:pPr>
        <w:ind w:firstLine="360"/>
        <w:jc w:val="both"/>
        <w:rPr>
          <w:rFonts w:eastAsia="Calibri"/>
          <w:color w:val="595959" w:themeColor="text1" w:themeTint="A6"/>
          <w:lang w:eastAsia="en-US"/>
        </w:rPr>
      </w:pPr>
      <w:r w:rsidRPr="008428FB">
        <w:rPr>
          <w:rFonts w:eastAsia="Calibri"/>
          <w:color w:val="595959" w:themeColor="text1" w:themeTint="A6"/>
          <w:lang w:eastAsia="en-US"/>
        </w:rPr>
        <w:t>В рамках реализации мер по обеспечению прав граждан на получение бесплатной медицинской помощи в рамках ОМС, а также защиты законных интересов застрахованных лиц в 2022 г. ТФОМС РД провод</w:t>
      </w:r>
      <w:bookmarkStart w:id="0" w:name="_GoBack"/>
      <w:bookmarkEnd w:id="0"/>
      <w:r w:rsidRPr="008428FB">
        <w:rPr>
          <w:rFonts w:eastAsia="Calibri"/>
          <w:color w:val="595959" w:themeColor="text1" w:themeTint="A6"/>
          <w:lang w:eastAsia="en-US"/>
        </w:rPr>
        <w:t xml:space="preserve">илась работа, направленная на повышение доступности и качества оказываемой медицинской помощи в республике, посредством регулярно проводимого изучения удовлетворенности граждан медицинской помощью, активно проводимой информационной деятельностью среди населения республики по вопросам ОМС, в том числе посредством наиболее популяризованных </w:t>
      </w:r>
      <w:proofErr w:type="spellStart"/>
      <w:r w:rsidRPr="008428FB">
        <w:rPr>
          <w:rFonts w:eastAsia="Calibri"/>
          <w:color w:val="595959" w:themeColor="text1" w:themeTint="A6"/>
          <w:lang w:eastAsia="en-US"/>
        </w:rPr>
        <w:t>соцсетей</w:t>
      </w:r>
      <w:proofErr w:type="spellEnd"/>
      <w:r w:rsidRPr="008428FB">
        <w:rPr>
          <w:rFonts w:eastAsia="Calibri"/>
          <w:color w:val="595959" w:themeColor="text1" w:themeTint="A6"/>
          <w:lang w:eastAsia="en-US"/>
        </w:rPr>
        <w:t xml:space="preserve"> Интернет.</w:t>
      </w:r>
    </w:p>
    <w:p w:rsidR="002B5387" w:rsidRDefault="002B5387" w:rsidP="002B5387">
      <w:pPr>
        <w:jc w:val="both"/>
        <w:rPr>
          <w:rFonts w:eastAsia="Calibri"/>
          <w:color w:val="595959" w:themeColor="text1" w:themeTint="A6"/>
          <w:lang w:eastAsia="en-US"/>
        </w:rPr>
      </w:pPr>
    </w:p>
    <w:p w:rsidR="004229CD" w:rsidRDefault="002B5387" w:rsidP="002B53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2B5387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Работа с обращениями граждан</w:t>
      </w:r>
    </w:p>
    <w:p w:rsidR="002B5387" w:rsidRPr="002B5387" w:rsidRDefault="002B5387" w:rsidP="002B5387">
      <w:pPr>
        <w:pStyle w:val="a3"/>
        <w:ind w:left="720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</w:p>
    <w:p w:rsidR="0067000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6B2742">
        <w:rPr>
          <w:rFonts w:ascii="Times New Roman" w:hAnsi="Times New Roman"/>
          <w:color w:val="595959"/>
          <w:sz w:val="28"/>
          <w:szCs w:val="28"/>
        </w:rPr>
        <w:t>В ТФОМС РД и филиал страховой медицинской организац</w:t>
      </w:r>
      <w:proofErr w:type="gramStart"/>
      <w:r w:rsidRPr="006B2742">
        <w:rPr>
          <w:rFonts w:ascii="Times New Roman" w:hAnsi="Times New Roman"/>
          <w:color w:val="595959"/>
          <w:sz w:val="28"/>
          <w:szCs w:val="28"/>
        </w:rPr>
        <w:t>ии АО</w:t>
      </w:r>
      <w:proofErr w:type="gramEnd"/>
      <w:r w:rsidRPr="006B2742">
        <w:rPr>
          <w:rFonts w:ascii="Times New Roman" w:hAnsi="Times New Roman"/>
          <w:color w:val="595959"/>
          <w:sz w:val="28"/>
          <w:szCs w:val="28"/>
        </w:rPr>
        <w:t xml:space="preserve"> «Макс-М» за </w:t>
      </w:r>
      <w:r>
        <w:rPr>
          <w:rFonts w:ascii="Times New Roman" w:hAnsi="Times New Roman"/>
          <w:color w:val="595959"/>
          <w:sz w:val="28"/>
          <w:szCs w:val="28"/>
        </w:rPr>
        <w:t xml:space="preserve">2022г. </w:t>
      </w:r>
      <w:r w:rsidRPr="006B2742">
        <w:rPr>
          <w:rFonts w:ascii="Times New Roman" w:hAnsi="Times New Roman"/>
          <w:color w:val="595959"/>
          <w:sz w:val="28"/>
          <w:szCs w:val="28"/>
        </w:rPr>
        <w:t>поступило</w:t>
      </w:r>
      <w:r>
        <w:rPr>
          <w:rFonts w:ascii="Times New Roman" w:hAnsi="Times New Roman"/>
          <w:color w:val="595959"/>
          <w:sz w:val="28"/>
          <w:szCs w:val="28"/>
        </w:rPr>
        <w:t xml:space="preserve"> всего  40 716</w:t>
      </w:r>
      <w:r w:rsidRPr="006B2742">
        <w:rPr>
          <w:rFonts w:ascii="Times New Roman" w:hAnsi="Times New Roman"/>
          <w:color w:val="595959"/>
          <w:sz w:val="28"/>
          <w:szCs w:val="28"/>
        </w:rPr>
        <w:t xml:space="preserve"> обращений</w:t>
      </w:r>
      <w:r>
        <w:rPr>
          <w:rFonts w:ascii="Times New Roman" w:hAnsi="Times New Roman"/>
          <w:color w:val="595959"/>
          <w:sz w:val="28"/>
          <w:szCs w:val="28"/>
        </w:rPr>
        <w:t xml:space="preserve"> граждан.</w:t>
      </w:r>
    </w:p>
    <w:p w:rsidR="00670002" w:rsidRPr="006B274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6B2742">
        <w:rPr>
          <w:rFonts w:ascii="Times New Roman" w:hAnsi="Times New Roman"/>
          <w:color w:val="595959"/>
          <w:sz w:val="28"/>
          <w:szCs w:val="28"/>
        </w:rPr>
        <w:t>Обращения за разъяснениями составляют 99</w:t>
      </w:r>
      <w:r>
        <w:rPr>
          <w:rFonts w:ascii="Times New Roman" w:hAnsi="Times New Roman"/>
          <w:color w:val="595959"/>
          <w:sz w:val="28"/>
          <w:szCs w:val="28"/>
        </w:rPr>
        <w:t>,3 % (40 434) всех обращений, в число которых входят обращения, рассмотренные с оказанием содействия гражданам в получении медицинской помощи, основную долю которых составляют обращения на организацию работы медицинских организаций и качества оказываемой медицинской помощи.</w:t>
      </w:r>
    </w:p>
    <w:p w:rsidR="00670002" w:rsidRDefault="00670002" w:rsidP="00670002">
      <w:pPr>
        <w:ind w:firstLine="426"/>
        <w:jc w:val="both"/>
        <w:rPr>
          <w:color w:val="595959"/>
        </w:rPr>
      </w:pPr>
      <w:r w:rsidRPr="006B2742">
        <w:rPr>
          <w:color w:val="595959"/>
        </w:rPr>
        <w:tab/>
        <w:t xml:space="preserve">В структуре обращений за разъяснениями </w:t>
      </w:r>
      <w:r>
        <w:rPr>
          <w:color w:val="595959"/>
        </w:rPr>
        <w:t xml:space="preserve">как и в предшествующие периоды, в течении года отмечался устойчивый рост обращений граждан по вопросам, связанным с нарушением прав граждан в части организации работы медицинских организаций, количество которых выросло в 2 раза, в сравнении с 2021г. (с 1146 до 2721), удельный вес в структуре обращений за разъяснениями составил 6,7%, для сравнения по </w:t>
      </w:r>
      <w:r w:rsidRPr="00807B00">
        <w:rPr>
          <w:color w:val="595959"/>
        </w:rPr>
        <w:t>РФ</w:t>
      </w:r>
      <w:r>
        <w:rPr>
          <w:color w:val="595959"/>
        </w:rPr>
        <w:t>– 4,6% (письма ежемесячно направлялись в Минздрав РД и руководителям медицинских организаций).</w:t>
      </w:r>
    </w:p>
    <w:p w:rsidR="00670002" w:rsidRPr="0013030C" w:rsidRDefault="00670002" w:rsidP="00670002">
      <w:pPr>
        <w:ind w:firstLine="426"/>
        <w:jc w:val="both"/>
        <w:rPr>
          <w:color w:val="595959"/>
        </w:rPr>
      </w:pPr>
      <w:r>
        <w:rPr>
          <w:color w:val="595959"/>
        </w:rPr>
        <w:t>П</w:t>
      </w:r>
      <w:r w:rsidRPr="006B2742">
        <w:rPr>
          <w:color w:val="595959"/>
        </w:rPr>
        <w:t xml:space="preserve">ревалирующую долю </w:t>
      </w:r>
      <w:r>
        <w:rPr>
          <w:color w:val="595959"/>
        </w:rPr>
        <w:t>вопросов на организацию работы медицинских организаций составляли</w:t>
      </w:r>
      <w:r w:rsidRPr="006B2742">
        <w:rPr>
          <w:color w:val="595959"/>
        </w:rPr>
        <w:t xml:space="preserve"> вопросы, связанные с несоблюдением медицинскими организациями порядков маршрутизации пациентов для по</w:t>
      </w:r>
      <w:r>
        <w:rPr>
          <w:color w:val="595959"/>
        </w:rPr>
        <w:t>лучения медицинской помощи и</w:t>
      </w:r>
      <w:r w:rsidRPr="006B2742">
        <w:rPr>
          <w:color w:val="595959"/>
        </w:rPr>
        <w:t xml:space="preserve"> лаборатор</w:t>
      </w:r>
      <w:r>
        <w:rPr>
          <w:color w:val="595959"/>
        </w:rPr>
        <w:t>но-диагностических исследований в иные медицинские организации всех форм собственности, функционирующих в системе ОМС,</w:t>
      </w:r>
      <w:r w:rsidRPr="006B2742">
        <w:rPr>
          <w:color w:val="595959"/>
        </w:rPr>
        <w:t xml:space="preserve"> при отсутствии таковых в поликлинике по месту прикрепления </w:t>
      </w:r>
      <w:r>
        <w:rPr>
          <w:color w:val="595959"/>
        </w:rPr>
        <w:t>(</w:t>
      </w:r>
      <w:r w:rsidRPr="006B2742">
        <w:rPr>
          <w:color w:val="595959"/>
        </w:rPr>
        <w:t>преимущественно таких видов исследований как КТ, МРТ, МСКТ с контрастированием</w:t>
      </w:r>
      <w:r>
        <w:rPr>
          <w:color w:val="595959"/>
        </w:rPr>
        <w:t>)</w:t>
      </w:r>
      <w:r w:rsidRPr="006B2742">
        <w:rPr>
          <w:color w:val="595959"/>
        </w:rPr>
        <w:t>; несоблюдением</w:t>
      </w:r>
      <w:r>
        <w:rPr>
          <w:color w:val="595959"/>
        </w:rPr>
        <w:t xml:space="preserve"> порядка прикрепления населения.</w:t>
      </w:r>
      <w:r w:rsidRPr="006B2742">
        <w:rPr>
          <w:color w:val="595959"/>
        </w:rPr>
        <w:t xml:space="preserve"> </w:t>
      </w:r>
    </w:p>
    <w:p w:rsidR="00670002" w:rsidRDefault="00670002" w:rsidP="00670002">
      <w:pPr>
        <w:pStyle w:val="a3"/>
        <w:jc w:val="both"/>
        <w:rPr>
          <w:rFonts w:ascii="Times New Roman" w:hAnsi="Times New Roman"/>
          <w:color w:val="595959"/>
          <w:sz w:val="28"/>
          <w:szCs w:val="28"/>
        </w:rPr>
      </w:pPr>
      <w:r w:rsidRPr="006B2742">
        <w:rPr>
          <w:rFonts w:ascii="Times New Roman" w:hAnsi="Times New Roman"/>
          <w:color w:val="595959"/>
          <w:sz w:val="28"/>
          <w:szCs w:val="28"/>
        </w:rPr>
        <w:tab/>
        <w:t>Среди причин обращений граждан, связанных с нарушением их прав на получение бесплатной медицинской помощи, несмотря на снижение их количества, остаются превалирующими вопросы:</w:t>
      </w:r>
    </w:p>
    <w:p w:rsidR="00670002" w:rsidRPr="006B274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6B2742">
        <w:rPr>
          <w:rFonts w:ascii="Times New Roman" w:hAnsi="Times New Roman"/>
          <w:color w:val="595959"/>
          <w:sz w:val="28"/>
          <w:szCs w:val="28"/>
        </w:rPr>
        <w:t xml:space="preserve">-проведения профилактических мероприятий; </w:t>
      </w:r>
    </w:p>
    <w:p w:rsidR="00670002" w:rsidRPr="006B274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6B2742">
        <w:rPr>
          <w:rFonts w:ascii="Times New Roman" w:hAnsi="Times New Roman"/>
          <w:color w:val="595959"/>
          <w:sz w:val="28"/>
          <w:szCs w:val="28"/>
        </w:rPr>
        <w:lastRenderedPageBreak/>
        <w:t xml:space="preserve">-лекарственного обеспечения, в том числе отдельных категорий граждан, имеющих право на получение лекарственных средств в рамках программы ОНЛС; </w:t>
      </w:r>
    </w:p>
    <w:p w:rsidR="00670002" w:rsidRPr="006B274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6B2742">
        <w:rPr>
          <w:rFonts w:ascii="Times New Roman" w:hAnsi="Times New Roman"/>
          <w:color w:val="595959"/>
          <w:sz w:val="28"/>
          <w:szCs w:val="28"/>
        </w:rPr>
        <w:t>-выбора врача;</w:t>
      </w:r>
    </w:p>
    <w:p w:rsidR="00670002" w:rsidRPr="006B274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6B2742">
        <w:rPr>
          <w:rFonts w:ascii="Times New Roman" w:hAnsi="Times New Roman"/>
          <w:color w:val="595959"/>
          <w:sz w:val="28"/>
          <w:szCs w:val="28"/>
        </w:rPr>
        <w:t>-получения медицинской помощи по базовой программе ОМС вне территории страхования.</w:t>
      </w:r>
    </w:p>
    <w:p w:rsidR="0067000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6B2742">
        <w:rPr>
          <w:rFonts w:ascii="Times New Roman" w:hAnsi="Times New Roman"/>
          <w:color w:val="595959"/>
          <w:sz w:val="28"/>
          <w:szCs w:val="28"/>
        </w:rPr>
        <w:t>Оказываемое специалистами ТФОМС РД и АО «Макс-М» содействие в получении необходимой медицинской помощи, на этапе обращений</w:t>
      </w:r>
      <w:r>
        <w:rPr>
          <w:rFonts w:ascii="Times New Roman" w:hAnsi="Times New Roman"/>
          <w:color w:val="595959"/>
          <w:sz w:val="28"/>
          <w:szCs w:val="28"/>
        </w:rPr>
        <w:t xml:space="preserve"> граждан</w:t>
      </w:r>
      <w:r w:rsidRPr="006B2742">
        <w:rPr>
          <w:rFonts w:ascii="Times New Roman" w:hAnsi="Times New Roman"/>
          <w:color w:val="595959"/>
          <w:sz w:val="28"/>
          <w:szCs w:val="28"/>
        </w:rPr>
        <w:t xml:space="preserve"> за разъяснениями, активно функционирующий в республике трехуровневый институт страховых представителей, уполномоченный в реализации мероприятий по информационному сопровождению граждан на всех этапах получения медицинской помощи, рост информированности граждан по вопросам ОМС, приводит к снижению количества жалоб и обоснованных претензий к медицинским организациям.</w:t>
      </w:r>
    </w:p>
    <w:p w:rsidR="00670002" w:rsidRPr="00826F32" w:rsidRDefault="00670002" w:rsidP="00670002">
      <w:pPr>
        <w:ind w:firstLine="708"/>
        <w:jc w:val="both"/>
        <w:rPr>
          <w:color w:val="595959"/>
        </w:rPr>
      </w:pPr>
      <w:r w:rsidRPr="00826F32">
        <w:rPr>
          <w:color w:val="595959"/>
        </w:rPr>
        <w:t xml:space="preserve">Количество поступивших жалоб составило 231, что ниже показателя 2021г. на 36,8%. Признаны обоснованными 83,5%(193) жалоб, что также ниже показателя прошлого периода на 30,8%(279), </w:t>
      </w:r>
      <w:r>
        <w:rPr>
          <w:color w:val="595959"/>
        </w:rPr>
        <w:t xml:space="preserve">тогда как </w:t>
      </w:r>
      <w:r w:rsidRPr="00826F32">
        <w:rPr>
          <w:color w:val="595959"/>
        </w:rPr>
        <w:t>удельный вес обоснованных жалоб вырос на 7,3%</w:t>
      </w:r>
      <w:r>
        <w:rPr>
          <w:color w:val="595959"/>
        </w:rPr>
        <w:t xml:space="preserve"> </w:t>
      </w:r>
      <w:r w:rsidRPr="00826F32">
        <w:rPr>
          <w:color w:val="595959"/>
        </w:rPr>
        <w:t>(83,5% против 76,2%), целевой критерий на 2022г. составлял – не менее 65,5%.</w:t>
      </w:r>
    </w:p>
    <w:p w:rsidR="00670002" w:rsidRPr="00826F32" w:rsidRDefault="00670002" w:rsidP="00670002">
      <w:pPr>
        <w:ind w:firstLine="708"/>
        <w:jc w:val="both"/>
        <w:rPr>
          <w:color w:val="595959"/>
        </w:rPr>
      </w:pPr>
      <w:r w:rsidRPr="00826F32">
        <w:rPr>
          <w:color w:val="595959"/>
        </w:rPr>
        <w:t>В структуре обоснованных жалоб, как и в прошлые периоды лидируют жалобы на организацию работы МО и качество</w:t>
      </w:r>
      <w:r>
        <w:rPr>
          <w:color w:val="595959"/>
        </w:rPr>
        <w:t xml:space="preserve"> оказываемой медицинской помощи</w:t>
      </w:r>
      <w:r w:rsidRPr="00826F32">
        <w:rPr>
          <w:color w:val="595959"/>
        </w:rPr>
        <w:t xml:space="preserve">: </w:t>
      </w:r>
    </w:p>
    <w:p w:rsidR="00670002" w:rsidRPr="00826F32" w:rsidRDefault="00670002" w:rsidP="00670002">
      <w:pPr>
        <w:ind w:firstLine="426"/>
        <w:jc w:val="both"/>
        <w:rPr>
          <w:color w:val="595959"/>
        </w:rPr>
      </w:pPr>
      <w:r w:rsidRPr="00826F32">
        <w:rPr>
          <w:color w:val="595959"/>
        </w:rPr>
        <w:t>-несмотря на снижение на 22,5% претензий граждан на организацию работы МО (с102 до 79), удельный вес данног</w:t>
      </w:r>
      <w:r>
        <w:rPr>
          <w:color w:val="595959"/>
        </w:rPr>
        <w:t xml:space="preserve">о вида жалоб составил </w:t>
      </w:r>
      <w:r w:rsidRPr="00826F32">
        <w:rPr>
          <w:color w:val="595959"/>
        </w:rPr>
        <w:t>41% (по РФ -12,7%);</w:t>
      </w:r>
    </w:p>
    <w:p w:rsidR="00670002" w:rsidRPr="00826F32" w:rsidRDefault="00670002" w:rsidP="00670002">
      <w:pPr>
        <w:ind w:firstLine="426"/>
        <w:jc w:val="both"/>
        <w:rPr>
          <w:color w:val="595959"/>
        </w:rPr>
      </w:pPr>
      <w:r w:rsidRPr="00826F32">
        <w:rPr>
          <w:color w:val="595959"/>
        </w:rPr>
        <w:t>-</w:t>
      </w:r>
      <w:r>
        <w:rPr>
          <w:color w:val="595959"/>
        </w:rPr>
        <w:t>при</w:t>
      </w:r>
      <w:r w:rsidRPr="00826F32">
        <w:rPr>
          <w:color w:val="595959"/>
        </w:rPr>
        <w:t xml:space="preserve"> снижение </w:t>
      </w:r>
      <w:r>
        <w:rPr>
          <w:color w:val="595959"/>
        </w:rPr>
        <w:t xml:space="preserve">количества </w:t>
      </w:r>
      <w:r w:rsidRPr="00826F32">
        <w:rPr>
          <w:color w:val="595959"/>
        </w:rPr>
        <w:t>жалоб на качество</w:t>
      </w:r>
      <w:r>
        <w:rPr>
          <w:color w:val="595959"/>
        </w:rPr>
        <w:t xml:space="preserve"> оказываемой медицинской помощи</w:t>
      </w:r>
      <w:r w:rsidRPr="00826F32">
        <w:rPr>
          <w:color w:val="595959"/>
        </w:rPr>
        <w:t xml:space="preserve"> на 18,4% (с 103 до 84), удельный вес в структуре составил 43,5%</w:t>
      </w:r>
      <w:r>
        <w:rPr>
          <w:color w:val="595959"/>
        </w:rPr>
        <w:t xml:space="preserve">, в том числе </w:t>
      </w:r>
      <w:r w:rsidRPr="00826F32">
        <w:rPr>
          <w:color w:val="595959"/>
        </w:rPr>
        <w:t>жалобы на превышение сроков ожидания медпомощи</w:t>
      </w:r>
      <w:r>
        <w:rPr>
          <w:color w:val="595959"/>
        </w:rPr>
        <w:t xml:space="preserve"> пациентам с онкологическими заболеваниями (5), отсутствовавшие в 2021г.</w:t>
      </w:r>
      <w:r w:rsidRPr="00826F32">
        <w:rPr>
          <w:color w:val="595959"/>
        </w:rPr>
        <w:t>;</w:t>
      </w:r>
    </w:p>
    <w:p w:rsidR="00670002" w:rsidRDefault="00670002" w:rsidP="00670002">
      <w:pPr>
        <w:ind w:firstLine="426"/>
        <w:jc w:val="both"/>
        <w:rPr>
          <w:color w:val="595959"/>
        </w:rPr>
      </w:pPr>
      <w:r w:rsidRPr="00826F32">
        <w:rPr>
          <w:color w:val="595959"/>
        </w:rPr>
        <w:t>-количество жалоб на взимание составило 12(6,2%), аналог</w:t>
      </w:r>
      <w:r>
        <w:rPr>
          <w:color w:val="595959"/>
        </w:rPr>
        <w:t>ично прошлому периоду 12(4,3%).</w:t>
      </w:r>
    </w:p>
    <w:p w:rsidR="00670002" w:rsidRPr="006B2742" w:rsidRDefault="00670002" w:rsidP="00670002">
      <w:pPr>
        <w:ind w:firstLine="426"/>
        <w:jc w:val="both"/>
        <w:rPr>
          <w:color w:val="595959"/>
        </w:rPr>
      </w:pPr>
      <w:r>
        <w:rPr>
          <w:color w:val="595959"/>
        </w:rPr>
        <w:tab/>
      </w:r>
      <w:r w:rsidRPr="006B2742">
        <w:rPr>
          <w:color w:val="595959"/>
        </w:rPr>
        <w:t>Количество обоснованных жа</w:t>
      </w:r>
      <w:r>
        <w:rPr>
          <w:color w:val="595959"/>
        </w:rPr>
        <w:t>лоб от общего количества жалоб у</w:t>
      </w:r>
      <w:r w:rsidRPr="00826F32">
        <w:rPr>
          <w:color w:val="595959"/>
        </w:rPr>
        <w:t>регулирован</w:t>
      </w:r>
      <w:r>
        <w:rPr>
          <w:color w:val="595959"/>
        </w:rPr>
        <w:t>ных</w:t>
      </w:r>
      <w:r w:rsidRPr="00826F32">
        <w:rPr>
          <w:color w:val="595959"/>
        </w:rPr>
        <w:t xml:space="preserve"> в досудебном порядк</w:t>
      </w:r>
      <w:r>
        <w:rPr>
          <w:color w:val="595959"/>
        </w:rPr>
        <w:t>е составило 98,9%, 2 жалобы при содействии ТФОМС РД направлены на рассмотрение в судебные инстанции, в связи с отказом медицинскими организациями возместить гражданам необоснованно затраченные денежные средства при получении медицинской помощи в рамках ОМС</w:t>
      </w:r>
      <w:r w:rsidRPr="00826F32">
        <w:rPr>
          <w:color w:val="595959"/>
        </w:rPr>
        <w:t>.</w:t>
      </w:r>
      <w:r>
        <w:rPr>
          <w:color w:val="595959"/>
        </w:rPr>
        <w:t xml:space="preserve"> </w:t>
      </w:r>
    </w:p>
    <w:p w:rsidR="00670002" w:rsidRDefault="00670002" w:rsidP="00670002">
      <w:pPr>
        <w:ind w:firstLine="708"/>
        <w:jc w:val="both"/>
        <w:rPr>
          <w:color w:val="595959"/>
        </w:rPr>
      </w:pPr>
      <w:r w:rsidRPr="006B2742">
        <w:rPr>
          <w:color w:val="595959"/>
        </w:rPr>
        <w:t xml:space="preserve">Количество жалоб, рассмотренных специалистами ТФОМС РД и АО «Макс-М» с материальным возмещением гражданам </w:t>
      </w:r>
      <w:r w:rsidRPr="00D47B83">
        <w:rPr>
          <w:i/>
          <w:color w:val="595959"/>
        </w:rPr>
        <w:t>медицинскими организациями</w:t>
      </w:r>
      <w:r w:rsidRPr="00D47B83">
        <w:rPr>
          <w:color w:val="595959"/>
        </w:rPr>
        <w:t>,</w:t>
      </w:r>
      <w:r w:rsidRPr="006B2742">
        <w:rPr>
          <w:color w:val="595959"/>
        </w:rPr>
        <w:t xml:space="preserve"> необоснованно затраченных денежных средств, при получении медиц</w:t>
      </w:r>
      <w:r>
        <w:rPr>
          <w:color w:val="595959"/>
        </w:rPr>
        <w:t>инской помощи составило 19 (10</w:t>
      </w:r>
      <w:r w:rsidRPr="006B2742">
        <w:rPr>
          <w:color w:val="595959"/>
        </w:rPr>
        <w:t xml:space="preserve">%), </w:t>
      </w:r>
      <w:r>
        <w:rPr>
          <w:color w:val="595959"/>
        </w:rPr>
        <w:t>с</w:t>
      </w:r>
      <w:r w:rsidRPr="00826F32">
        <w:rPr>
          <w:color w:val="595959"/>
        </w:rPr>
        <w:t>умма</w:t>
      </w:r>
      <w:r>
        <w:rPr>
          <w:color w:val="595959"/>
        </w:rPr>
        <w:t xml:space="preserve"> средств</w:t>
      </w:r>
      <w:r w:rsidRPr="00826F32">
        <w:rPr>
          <w:color w:val="595959"/>
        </w:rPr>
        <w:t xml:space="preserve">, возмещенная гражданам составила 440 045 руб. </w:t>
      </w:r>
    </w:p>
    <w:p w:rsidR="00395996" w:rsidRPr="00395996" w:rsidRDefault="00395996" w:rsidP="00395996">
      <w:pPr>
        <w:pStyle w:val="a4"/>
        <w:numPr>
          <w:ilvl w:val="0"/>
          <w:numId w:val="1"/>
        </w:numPr>
        <w:jc w:val="both"/>
        <w:rPr>
          <w:b/>
          <w:i/>
          <w:color w:val="595959"/>
        </w:rPr>
      </w:pPr>
      <w:r>
        <w:rPr>
          <w:b/>
          <w:i/>
          <w:color w:val="595959"/>
        </w:rPr>
        <w:t>Изучение удовлетворенности доступностью и качеством оказываемой медицинской помощи</w:t>
      </w:r>
    </w:p>
    <w:p w:rsidR="0067000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9C7D62">
        <w:rPr>
          <w:rFonts w:ascii="Times New Roman" w:hAnsi="Times New Roman"/>
          <w:color w:val="595959"/>
          <w:sz w:val="28"/>
          <w:szCs w:val="28"/>
        </w:rPr>
        <w:lastRenderedPageBreak/>
        <w:t>Средний показатель удовлетворенности доступностью и качеством оказываемой медицинскими организациями медицинской помощи по всем условиям ее оказания, по результатам социологических опросов за указанный период состав</w:t>
      </w:r>
      <w:r>
        <w:rPr>
          <w:rFonts w:ascii="Times New Roman" w:hAnsi="Times New Roman"/>
          <w:color w:val="595959"/>
          <w:sz w:val="28"/>
          <w:szCs w:val="28"/>
        </w:rPr>
        <w:t>ил 84,8</w:t>
      </w:r>
      <w:r w:rsidRPr="009C7D62">
        <w:rPr>
          <w:rFonts w:ascii="Times New Roman" w:hAnsi="Times New Roman"/>
          <w:color w:val="595959"/>
          <w:sz w:val="28"/>
          <w:szCs w:val="28"/>
        </w:rPr>
        <w:t>%,</w:t>
      </w:r>
      <w:r>
        <w:rPr>
          <w:color w:val="595959"/>
        </w:rPr>
        <w:t xml:space="preserve"> </w:t>
      </w:r>
      <w:r w:rsidRPr="009C7D62">
        <w:rPr>
          <w:rFonts w:ascii="Times New Roman" w:hAnsi="Times New Roman"/>
          <w:color w:val="595959"/>
          <w:sz w:val="28"/>
          <w:szCs w:val="28"/>
        </w:rPr>
        <w:t xml:space="preserve">что </w:t>
      </w:r>
      <w:r>
        <w:rPr>
          <w:rFonts w:ascii="Times New Roman" w:hAnsi="Times New Roman"/>
          <w:color w:val="595959"/>
          <w:sz w:val="28"/>
          <w:szCs w:val="28"/>
        </w:rPr>
        <w:t xml:space="preserve">ниже показателя 2021г. на 2,2 %, в </w:t>
      </w:r>
      <w:proofErr w:type="spellStart"/>
      <w:r>
        <w:rPr>
          <w:rFonts w:ascii="Times New Roman" w:hAnsi="Times New Roman"/>
          <w:color w:val="595959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595959"/>
          <w:sz w:val="28"/>
          <w:szCs w:val="28"/>
        </w:rPr>
        <w:t>. удовлетворенность стационарной помощью на 1%, на 1% в условиях дневного стационара и на 20,1% снизилась удовлетворенность работой скорой помощи (преимущественно в 4 кв. 2022г.).</w:t>
      </w:r>
    </w:p>
    <w:p w:rsidR="00670002" w:rsidRDefault="00670002" w:rsidP="00670002">
      <w:pPr>
        <w:ind w:firstLine="708"/>
        <w:jc w:val="both"/>
        <w:rPr>
          <w:color w:val="595959"/>
        </w:rPr>
      </w:pPr>
      <w:r>
        <w:rPr>
          <w:color w:val="595959"/>
        </w:rPr>
        <w:t xml:space="preserve">Рядом городских и </w:t>
      </w:r>
      <w:r w:rsidRPr="009975A0">
        <w:rPr>
          <w:color w:val="595959"/>
        </w:rPr>
        <w:t>районных медицинских организаций не достигнут целевой критерий удовлетворенности доступностью и качеством оказываемой медицинский помощи, установленный территориальной программой государственных гарантий по ОМС на 2022г.</w:t>
      </w:r>
      <w:r>
        <w:rPr>
          <w:color w:val="595959"/>
        </w:rPr>
        <w:t xml:space="preserve"> (информация прилагается).</w:t>
      </w:r>
    </w:p>
    <w:p w:rsidR="0067000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Основными причинами неудовлетворенности граждан при получении медицинской помощи остается недостаточная материально-техническая база медицинских организаций, оснащенность современным оборудованием, техническое состояние, ремонт и комфортность пребывания, работа вспомогательных служб (лаборатория, рентген-кабинет, физиотерапевтический кабинет и т.д.), организацией записи на прием к врачу, доступность необходимых лабораторных исследований/анализов, обеспеченность расходными материалами и лекарственными средствами, доступность диагностических исследований (ЭКГ, УЗИ), доступность медицинской помощи врачей-специалистов.</w:t>
      </w:r>
    </w:p>
    <w:p w:rsidR="00670002" w:rsidRPr="00AD2BD6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По результатам проведенного за 2022г. анкетирования второго (углубленный) уровня, наряду с причинами неудовлетворенности и показателей информированности граждан по вопросам ОМС, по вопросам об использовании личных денежных средств при обследованиях и лечении из 262 опрошенных респондентов 49 (18,7%) дали положительные ответы, в том числе: 18,7% - приобретали лекарственные средства и изделия медицинского назначения за счет собственных средств, при получении медицинской помощи в рамках ОМС; 25,9% - оплачивали диагностические исследования; 5,3% - оплачивали услуги медсестер и санитарок; 23,2% - оплачивали медицинские манипуляции/операции; 36,6% - благодарили медицинских работников за медицинскую помощь. Количество респондентов не удовлетворенных  оснащенностью современным медицинским оборудованием составляет 103 (39,3%). Обеспеченностью медикаментами и расходными материалами не удовлетворены 53 респондента (20,2%).</w:t>
      </w:r>
    </w:p>
    <w:p w:rsidR="0067000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5F381A">
        <w:rPr>
          <w:rFonts w:ascii="Times New Roman" w:hAnsi="Times New Roman"/>
          <w:color w:val="595959"/>
          <w:sz w:val="28"/>
          <w:szCs w:val="28"/>
        </w:rPr>
        <w:t xml:space="preserve">ТФОМС РД ежемесячно направляет информацию по обращениям граждан, обоснованным жалобам и результатам социологических опросов </w:t>
      </w:r>
      <w:r>
        <w:rPr>
          <w:rFonts w:ascii="Times New Roman" w:hAnsi="Times New Roman"/>
          <w:color w:val="595959"/>
          <w:sz w:val="28"/>
          <w:szCs w:val="28"/>
        </w:rPr>
        <w:t xml:space="preserve">в Минздрав РД, руководителям всех, без исключения МО, функционирующих в системе ОМС, </w:t>
      </w:r>
      <w:r w:rsidRPr="005F381A">
        <w:rPr>
          <w:rFonts w:ascii="Times New Roman" w:hAnsi="Times New Roman"/>
          <w:color w:val="595959"/>
          <w:sz w:val="28"/>
          <w:szCs w:val="28"/>
        </w:rPr>
        <w:t>для принятия мер по повышению эффективности взаимодействия участников ОМС, недопущению обоснованных жалоб</w:t>
      </w:r>
      <w:r>
        <w:rPr>
          <w:rFonts w:ascii="Times New Roman" w:hAnsi="Times New Roman"/>
          <w:color w:val="595959"/>
          <w:sz w:val="28"/>
          <w:szCs w:val="28"/>
        </w:rPr>
        <w:t xml:space="preserve"> граждан</w:t>
      </w:r>
      <w:r w:rsidRPr="005F381A">
        <w:rPr>
          <w:rFonts w:ascii="Times New Roman" w:hAnsi="Times New Roman"/>
          <w:color w:val="595959"/>
          <w:sz w:val="28"/>
          <w:szCs w:val="28"/>
        </w:rPr>
        <w:t xml:space="preserve"> и повышение доступности и качества</w:t>
      </w:r>
      <w:r>
        <w:rPr>
          <w:rFonts w:ascii="Times New Roman" w:hAnsi="Times New Roman"/>
          <w:color w:val="595959"/>
          <w:sz w:val="28"/>
          <w:szCs w:val="28"/>
        </w:rPr>
        <w:t xml:space="preserve"> оказываемой медицинской помощи</w:t>
      </w:r>
      <w:r w:rsidRPr="005F381A">
        <w:rPr>
          <w:rFonts w:ascii="Times New Roman" w:hAnsi="Times New Roman"/>
          <w:color w:val="595959"/>
          <w:sz w:val="28"/>
          <w:szCs w:val="28"/>
        </w:rPr>
        <w:t xml:space="preserve">, </w:t>
      </w:r>
      <w:r>
        <w:rPr>
          <w:rFonts w:ascii="Times New Roman" w:hAnsi="Times New Roman"/>
          <w:color w:val="595959"/>
          <w:sz w:val="28"/>
          <w:szCs w:val="28"/>
        </w:rPr>
        <w:t>а также размещает</w:t>
      </w:r>
      <w:r w:rsidRPr="005F381A">
        <w:rPr>
          <w:rFonts w:ascii="Times New Roman" w:hAnsi="Times New Roman"/>
          <w:color w:val="595959"/>
          <w:sz w:val="28"/>
          <w:szCs w:val="28"/>
        </w:rPr>
        <w:t xml:space="preserve"> на офи</w:t>
      </w:r>
      <w:r>
        <w:rPr>
          <w:rFonts w:ascii="Times New Roman" w:hAnsi="Times New Roman"/>
          <w:color w:val="595959"/>
          <w:sz w:val="28"/>
          <w:szCs w:val="28"/>
        </w:rPr>
        <w:t xml:space="preserve">циальном сайте ТФОМС РД и в СМИ, ежемесячно </w:t>
      </w:r>
      <w:proofErr w:type="spellStart"/>
      <w:r>
        <w:rPr>
          <w:rFonts w:ascii="Times New Roman" w:hAnsi="Times New Roman"/>
          <w:color w:val="595959"/>
          <w:sz w:val="28"/>
          <w:szCs w:val="28"/>
        </w:rPr>
        <w:t>мониторируется</w:t>
      </w:r>
      <w:proofErr w:type="spellEnd"/>
      <w:r>
        <w:rPr>
          <w:rFonts w:ascii="Times New Roman" w:hAnsi="Times New Roman"/>
          <w:color w:val="595959"/>
          <w:sz w:val="28"/>
          <w:szCs w:val="28"/>
        </w:rPr>
        <w:t xml:space="preserve"> ФФОМС.</w:t>
      </w:r>
    </w:p>
    <w:p w:rsidR="00777B7C" w:rsidRDefault="00777B7C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777B7C" w:rsidRDefault="00777B7C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777B7C" w:rsidRDefault="00777B7C" w:rsidP="00777B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color w:val="595959"/>
          <w:sz w:val="28"/>
          <w:szCs w:val="28"/>
        </w:rPr>
      </w:pPr>
      <w:r>
        <w:rPr>
          <w:rFonts w:ascii="Times New Roman" w:hAnsi="Times New Roman"/>
          <w:b/>
          <w:i/>
          <w:color w:val="595959"/>
          <w:sz w:val="28"/>
          <w:szCs w:val="28"/>
        </w:rPr>
        <w:t xml:space="preserve">Информирование </w:t>
      </w:r>
    </w:p>
    <w:p w:rsidR="00777B7C" w:rsidRDefault="00777B7C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777B7C" w:rsidRPr="006D16FF" w:rsidRDefault="00777B7C" w:rsidP="00777B7C">
      <w:pPr>
        <w:pStyle w:val="a3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Информирование граждан по вопросам оказания бесплатной медицинской помощи в рамках ОМС также является неотъемлемой и эффективной мерой в деятельности системы ОМС по защите прав граждан. Осуществляется оно посредством индивидуального и публичного информирования. </w:t>
      </w:r>
    </w:p>
    <w:p w:rsidR="00777B7C" w:rsidRPr="006D16FF" w:rsidRDefault="00777B7C" w:rsidP="00777B7C">
      <w:pPr>
        <w:pStyle w:val="a3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К способам индивидуального информирования граждан, активно используемой ТФОМС РД и АО «Макс-М» относится издание красочных информационных материалов (буклеты, листовки, </w:t>
      </w:r>
      <w:proofErr w:type="spellStart"/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>флаеры</w:t>
      </w:r>
      <w:proofErr w:type="spellEnd"/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визитки) на различные актуальные темы оказания медицинской помощи; почтовые и 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  <w:lang w:val="en-US"/>
        </w:rPr>
        <w:t>SMS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-рассылки о возможности прохождения бесплатных профилактических осмотров, включая ежегодную диспансеризацию, углубленную диспансеризацию после перенесенного </w:t>
      </w:r>
      <w:proofErr w:type="spellStart"/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>ковид</w:t>
      </w:r>
      <w:proofErr w:type="spellEnd"/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-19 и т.д.</w:t>
      </w:r>
    </w:p>
    <w:p w:rsidR="00777B7C" w:rsidRPr="006D16FF" w:rsidRDefault="00777B7C" w:rsidP="00777B7C">
      <w:pPr>
        <w:pStyle w:val="a3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>В рамках осуществления мероприятий по информированию застрахованных о правах в сфере ОМС АО «Макс-М» индивидуально проинформированы по вопросам профилактиче</w:t>
      </w:r>
      <w:r w:rsidR="00474498">
        <w:rPr>
          <w:rFonts w:ascii="Times New Roman" w:hAnsi="Times New Roman"/>
          <w:color w:val="595959" w:themeColor="text1" w:themeTint="A6"/>
          <w:sz w:val="28"/>
          <w:szCs w:val="28"/>
        </w:rPr>
        <w:t>ских мероприятий всего 1 071 492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чел., из них посредством 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  <w:lang w:val="en-US"/>
        </w:rPr>
        <w:t>SMS</w:t>
      </w:r>
      <w:r w:rsidR="00474498">
        <w:rPr>
          <w:rFonts w:ascii="Times New Roman" w:hAnsi="Times New Roman"/>
          <w:color w:val="595959" w:themeColor="text1" w:themeTint="A6"/>
          <w:sz w:val="28"/>
          <w:szCs w:val="28"/>
        </w:rPr>
        <w:t>-сообщений 955 133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>, почтовых рассылок</w:t>
      </w:r>
      <w:r w:rsidR="0047449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96 655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др. </w:t>
      </w:r>
      <w:proofErr w:type="spellStart"/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>информресурсов</w:t>
      </w:r>
      <w:proofErr w:type="spellEnd"/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(брошюры, л</w:t>
      </w:r>
      <w:r w:rsidR="0047449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истовки, </w:t>
      </w:r>
      <w:proofErr w:type="spellStart"/>
      <w:r w:rsidR="00474498">
        <w:rPr>
          <w:rFonts w:ascii="Times New Roman" w:hAnsi="Times New Roman"/>
          <w:color w:val="595959" w:themeColor="text1" w:themeTint="A6"/>
          <w:sz w:val="28"/>
          <w:szCs w:val="28"/>
        </w:rPr>
        <w:t>флаеры</w:t>
      </w:r>
      <w:proofErr w:type="spellEnd"/>
      <w:r w:rsidR="00474498">
        <w:rPr>
          <w:rFonts w:ascii="Times New Roman" w:hAnsi="Times New Roman"/>
          <w:color w:val="595959" w:themeColor="text1" w:themeTint="A6"/>
          <w:sz w:val="28"/>
          <w:szCs w:val="28"/>
        </w:rPr>
        <w:t>, визитки) 19 655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</w:p>
    <w:p w:rsidR="00777B7C" w:rsidRPr="006D16FF" w:rsidRDefault="00777B7C" w:rsidP="00777B7C">
      <w:pPr>
        <w:pStyle w:val="a3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>В целях изучения удовлетворенности доступностью и качеством медицинской помощи, оказания содействия в получении необходимой плановой помощи, лекарственного обеспечения, своевременной медицинской реабилитации, специалистами ТФОМС РД и АО «Макс-М» проведены телефонные опросы пациентов, перенесших острые сосудистые заболевания в количестве 2 652 чел., с сопровождением в получении необходимой помощи.</w:t>
      </w:r>
    </w:p>
    <w:p w:rsidR="00777B7C" w:rsidRPr="006D16FF" w:rsidRDefault="00777B7C" w:rsidP="00777B7C">
      <w:pPr>
        <w:pStyle w:val="a3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Специалистами ТФОМС РД и АО «Макс-М» </w:t>
      </w:r>
      <w:r w:rsidR="001825BE">
        <w:rPr>
          <w:rFonts w:ascii="Times New Roman" w:hAnsi="Times New Roman"/>
          <w:color w:val="595959" w:themeColor="text1" w:themeTint="A6"/>
          <w:sz w:val="28"/>
          <w:szCs w:val="28"/>
        </w:rPr>
        <w:t>проведено 3 674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публичных выступления по вопросам ОМС</w:t>
      </w:r>
      <w:r w:rsidR="001825BE">
        <w:rPr>
          <w:rFonts w:ascii="Times New Roman" w:hAnsi="Times New Roman"/>
          <w:color w:val="595959" w:themeColor="text1" w:themeTint="A6"/>
          <w:sz w:val="28"/>
          <w:szCs w:val="28"/>
        </w:rPr>
        <w:t>, что на 28,4 больше показателя прошлого года, из них: 384 публикаций в СМИ, 110 выступлений на телевидение, 10 на радио. Проведено 1 780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выступлений в коллективах с разъяснениями по вопросам получения медицинской помощи в рамках ОМС, о правах застрахованных. Ежедневно на телеканале РГВК «Дагестан» транслируется ролик о работе «Контакт-центра» ТФОМС РД и работе страховых представителей, подготовленный Федеральным фондом ОМС. Совместно с председателем общественной организации ДРОО «Монитор пациента» проведены беседы в коллективах медицинских работников поликлиник г. Махачкалы по вопросам этики и деонтологии в современной медицине. Участвовали в совместных акциях с председателем ассоциации </w:t>
      </w:r>
      <w:proofErr w:type="spellStart"/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>онкопациентов</w:t>
      </w:r>
      <w:proofErr w:type="spellEnd"/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«Здравствуй» по городам и районам республики по вопросам оказания медицинской помощи и профилактики онкологических заболеваний. Посредством </w:t>
      </w:r>
      <w:proofErr w:type="spellStart"/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>интернет-р</w:t>
      </w:r>
      <w:r w:rsidR="00690136">
        <w:rPr>
          <w:rFonts w:ascii="Times New Roman" w:hAnsi="Times New Roman"/>
          <w:color w:val="595959" w:themeColor="text1" w:themeTint="A6"/>
          <w:sz w:val="28"/>
          <w:szCs w:val="28"/>
        </w:rPr>
        <w:t>есурсов</w:t>
      </w:r>
      <w:proofErr w:type="spellEnd"/>
      <w:r w:rsidR="0069013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</w:t>
      </w:r>
      <w:proofErr w:type="spellStart"/>
      <w:r w:rsidR="00690136">
        <w:rPr>
          <w:rFonts w:ascii="Times New Roman" w:hAnsi="Times New Roman"/>
          <w:color w:val="595959" w:themeColor="text1" w:themeTint="A6"/>
          <w:sz w:val="28"/>
          <w:szCs w:val="28"/>
        </w:rPr>
        <w:t>соцсетях</w:t>
      </w:r>
      <w:proofErr w:type="spellEnd"/>
      <w:r w:rsidR="0069013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размещено 1 072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информационных материалов по актуал</w:t>
      </w:r>
      <w:r w:rsidR="00690136">
        <w:rPr>
          <w:rFonts w:ascii="Times New Roman" w:hAnsi="Times New Roman"/>
          <w:color w:val="595959" w:themeColor="text1" w:themeTint="A6"/>
          <w:sz w:val="28"/>
          <w:szCs w:val="28"/>
        </w:rPr>
        <w:t>ьным вопросам ОМС, оформлено 318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информационных стендов в рамках ОМС в медицинских организациях.</w:t>
      </w:r>
    </w:p>
    <w:p w:rsidR="00777B7C" w:rsidRDefault="00777B7C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395996" w:rsidRDefault="00395996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777B7C" w:rsidRPr="00777B7C" w:rsidRDefault="00777B7C" w:rsidP="00777B7C">
      <w:pPr>
        <w:pStyle w:val="a3"/>
        <w:ind w:left="720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777B7C" w:rsidRDefault="00193421" w:rsidP="00777B7C">
      <w:pPr>
        <w:pStyle w:val="a3"/>
        <w:ind w:left="720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Выводы:</w:t>
      </w:r>
    </w:p>
    <w:p w:rsidR="004229CD" w:rsidRPr="004229CD" w:rsidRDefault="004229CD" w:rsidP="004229CD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95996" w:rsidRDefault="00395996" w:rsidP="001934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Руководителям медицинских организаций необходимо проводить активную методическую работу с медицинскими работниками, анализировать и обсуждать в коллективах информацию, ежемесячно направляемую ТФОМС РД, выявлять причины нарушений в оказании медицинской помощи, принимать эффективные меры, направленные на недопущение обоснованных претензий граждан и повышение доступности и качества оказываемой медицинской помощи.</w:t>
      </w:r>
    </w:p>
    <w:p w:rsidR="00193421" w:rsidRDefault="00193421" w:rsidP="001934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В связи с регулярно поступающими за последние годы обращениями и жалобами граждан в значительном преимуществе на организацию работы медицинских организаций и качество оказываемой помощи, зачастую связанными с дефицитом специалистов, материально-техническим оснащением (преимущественно первичного звена), большой очередности в получении лабораторно-диагностических услуг, недостаточной нормативной базы регионального уровня по вопросам порядков оказания медицинской помощи, маршрутизации и т.д., Комиссии по разработке ТП ОМС необходимо проводить анализ, с учетом информации ТФОМС РД по обращениям граждан, так как эта работа является индикатором проблем в здравоохранении, распределять объемы медицинской помощи, с уч</w:t>
      </w:r>
      <w:r w:rsidR="009B1262">
        <w:rPr>
          <w:rFonts w:ascii="Times New Roman" w:hAnsi="Times New Roman"/>
          <w:color w:val="595959"/>
          <w:sz w:val="28"/>
          <w:szCs w:val="28"/>
        </w:rPr>
        <w:t>етом МО всех форм собственности, функционирующих в реализации Программы, в целях повышения доступности и качества оказываемой МП.</w:t>
      </w:r>
    </w:p>
    <w:p w:rsidR="00CF7F98" w:rsidRDefault="00CF7F98" w:rsidP="00CF7F98">
      <w:pPr>
        <w:pStyle w:val="a4"/>
        <w:numPr>
          <w:ilvl w:val="0"/>
          <w:numId w:val="2"/>
        </w:numPr>
        <w:jc w:val="both"/>
        <w:rPr>
          <w:color w:val="595959"/>
        </w:rPr>
      </w:pPr>
      <w:r>
        <w:rPr>
          <w:color w:val="595959"/>
        </w:rPr>
        <w:t>АО «Макс-М»:</w:t>
      </w:r>
    </w:p>
    <w:p w:rsidR="00CF7F98" w:rsidRPr="00CF7F98" w:rsidRDefault="00CF7F98" w:rsidP="00CF7F98">
      <w:pPr>
        <w:pStyle w:val="a4"/>
        <w:ind w:left="1068"/>
        <w:jc w:val="both"/>
        <w:rPr>
          <w:color w:val="595959"/>
        </w:rPr>
      </w:pPr>
      <w:r w:rsidRPr="00CF7F98">
        <w:rPr>
          <w:color w:val="595959"/>
        </w:rPr>
        <w:t xml:space="preserve">-принять меры по повышению эффективности работы института страховых представителей на местах; </w:t>
      </w:r>
    </w:p>
    <w:p w:rsidR="00CF7F98" w:rsidRPr="00CF7F98" w:rsidRDefault="00CF7F98" w:rsidP="00CF7F98">
      <w:pPr>
        <w:pStyle w:val="a4"/>
        <w:ind w:left="1068"/>
        <w:jc w:val="both"/>
        <w:rPr>
          <w:color w:val="595959"/>
          <w:shd w:val="clear" w:color="auto" w:fill="FFFFFF"/>
        </w:rPr>
      </w:pPr>
      <w:r w:rsidRPr="00CF7F98">
        <w:rPr>
          <w:color w:val="595959"/>
        </w:rPr>
        <w:t xml:space="preserve">-при осуществлении постов и визитов в МО активно </w:t>
      </w:r>
      <w:r w:rsidRPr="00CF7F98">
        <w:rPr>
          <w:color w:val="595959"/>
          <w:shd w:val="clear" w:color="auto" w:fill="FFFFFF"/>
        </w:rPr>
        <w:t>выявлять факторы, способствующие возникновению нарушений прав граждан на получение бесплатной, своевременной и качественной медицинской помощи;</w:t>
      </w:r>
    </w:p>
    <w:p w:rsidR="00CF7F98" w:rsidRPr="00CF7F98" w:rsidRDefault="00CF7F98" w:rsidP="00CF7F98">
      <w:pPr>
        <w:pStyle w:val="a4"/>
        <w:ind w:left="1068"/>
        <w:jc w:val="both"/>
        <w:rPr>
          <w:color w:val="595959"/>
        </w:rPr>
      </w:pPr>
      <w:r w:rsidRPr="00CF7F98">
        <w:rPr>
          <w:color w:val="595959"/>
          <w:shd w:val="clear" w:color="auto" w:fill="FFFFFF"/>
        </w:rPr>
        <w:t>-</w:t>
      </w:r>
      <w:r w:rsidRPr="00CF7F98">
        <w:rPr>
          <w:color w:val="595959"/>
        </w:rPr>
        <w:t>по выявленным нарушениям составлять акты с контролем сроков их устранения;</w:t>
      </w:r>
    </w:p>
    <w:p w:rsidR="00CF7F98" w:rsidRPr="00CF7F98" w:rsidRDefault="00CF7F98" w:rsidP="00CF7F98">
      <w:pPr>
        <w:pStyle w:val="a4"/>
        <w:ind w:left="1068"/>
        <w:jc w:val="both"/>
        <w:rPr>
          <w:color w:val="595959"/>
        </w:rPr>
      </w:pPr>
      <w:r w:rsidRPr="00CF7F98">
        <w:rPr>
          <w:color w:val="595959"/>
        </w:rPr>
        <w:t xml:space="preserve">-ежемесячно, к срокам сдачи отчетности представлять в ТФОМС РД информацию по выявленным в ходе постов и визитов в МО нарушений, а также мерам, предпринятым к их устранению;  </w:t>
      </w:r>
    </w:p>
    <w:p w:rsidR="00CF7F98" w:rsidRPr="00CF7F98" w:rsidRDefault="00CF7F98" w:rsidP="00CF7F98">
      <w:pPr>
        <w:pStyle w:val="a4"/>
        <w:ind w:left="1068"/>
        <w:jc w:val="both"/>
        <w:rPr>
          <w:color w:val="595959"/>
        </w:rPr>
      </w:pPr>
      <w:r w:rsidRPr="00CF7F98">
        <w:rPr>
          <w:color w:val="595959"/>
        </w:rPr>
        <w:t>-страховым представителям совместно со специалистами филиалов ТФОМСРД на местах необходимо ежемесячно проводить обсуждения с руководителями МО по направляемой ТФОМС РД информации;</w:t>
      </w:r>
    </w:p>
    <w:p w:rsidR="00CF7F98" w:rsidRDefault="00CF7F98" w:rsidP="00CF7F98">
      <w:pPr>
        <w:pStyle w:val="a4"/>
        <w:ind w:left="1068"/>
        <w:jc w:val="both"/>
        <w:rPr>
          <w:color w:val="595959"/>
        </w:rPr>
      </w:pPr>
      <w:r w:rsidRPr="00CF7F98">
        <w:rPr>
          <w:color w:val="595959"/>
        </w:rPr>
        <w:t xml:space="preserve">-регулярно проводить методическую работу с медицинскими работниками направленную на недопущение ограничений прав </w:t>
      </w:r>
      <w:r w:rsidRPr="00CF7F98">
        <w:rPr>
          <w:color w:val="595959"/>
        </w:rPr>
        <w:lastRenderedPageBreak/>
        <w:t>граждан на получение бесплатной медицинской помощи, повышение доступности и качества оказываемой медицинской помощи и предупреждение обоснованных претензий граждан.</w:t>
      </w:r>
    </w:p>
    <w:p w:rsidR="004229CD" w:rsidRPr="00A53394" w:rsidRDefault="004B48AC" w:rsidP="00A53394">
      <w:pPr>
        <w:jc w:val="both"/>
        <w:rPr>
          <w:b/>
          <w:i/>
          <w:color w:val="595959"/>
        </w:rPr>
      </w:pPr>
      <w:r w:rsidRPr="004B48AC">
        <w:rPr>
          <w:b/>
          <w:i/>
          <w:color w:val="595959"/>
        </w:rPr>
        <w:t xml:space="preserve">Начальник ОЗПЗ                                                               </w:t>
      </w:r>
      <w:r>
        <w:rPr>
          <w:b/>
          <w:i/>
          <w:color w:val="595959"/>
        </w:rPr>
        <w:t xml:space="preserve">    </w:t>
      </w:r>
      <w:r w:rsidR="00A53394">
        <w:rPr>
          <w:b/>
          <w:i/>
          <w:color w:val="595959"/>
        </w:rPr>
        <w:t xml:space="preserve">          </w:t>
      </w:r>
      <w:proofErr w:type="spellStart"/>
      <w:r w:rsidR="00A53394">
        <w:rPr>
          <w:b/>
          <w:i/>
          <w:color w:val="595959"/>
        </w:rPr>
        <w:t>Э.А.Бакриева</w:t>
      </w:r>
      <w:proofErr w:type="spellEnd"/>
    </w:p>
    <w:sectPr w:rsidR="004229CD" w:rsidRPr="00A53394" w:rsidSect="004B48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214"/>
    <w:multiLevelType w:val="hybridMultilevel"/>
    <w:tmpl w:val="0B448C92"/>
    <w:lvl w:ilvl="0" w:tplc="01E6148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7396"/>
    <w:multiLevelType w:val="hybridMultilevel"/>
    <w:tmpl w:val="595CA670"/>
    <w:lvl w:ilvl="0" w:tplc="57C22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CD"/>
    <w:rsid w:val="00076B26"/>
    <w:rsid w:val="001825BE"/>
    <w:rsid w:val="00193421"/>
    <w:rsid w:val="002B5387"/>
    <w:rsid w:val="003033D9"/>
    <w:rsid w:val="0038067B"/>
    <w:rsid w:val="00395996"/>
    <w:rsid w:val="004229CD"/>
    <w:rsid w:val="00474498"/>
    <w:rsid w:val="004B48AC"/>
    <w:rsid w:val="00670002"/>
    <w:rsid w:val="00690136"/>
    <w:rsid w:val="00777B7C"/>
    <w:rsid w:val="009B1262"/>
    <w:rsid w:val="00A53394"/>
    <w:rsid w:val="00C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5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C613-F965-46D2-8E1D-7A59BC64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Бакриева</dc:creator>
  <cp:lastModifiedBy>Магомедова Амина Абакаровна</cp:lastModifiedBy>
  <cp:revision>2</cp:revision>
  <dcterms:created xsi:type="dcterms:W3CDTF">2023-03-27T07:25:00Z</dcterms:created>
  <dcterms:modified xsi:type="dcterms:W3CDTF">2023-03-27T07:25:00Z</dcterms:modified>
</cp:coreProperties>
</file>